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2B9F" w14:textId="17D0F8B2" w:rsidR="00BF6C29" w:rsidRDefault="00BF6C29" w:rsidP="00BF6C29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B8A394" wp14:editId="5D851039">
            <wp:extent cx="2133600" cy="862706"/>
            <wp:effectExtent l="0" t="0" r="0" b="0"/>
            <wp:docPr id="1021397219" name="Picture 2" descr="A blue circle with white text and a drop of water and a picture of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97219" name="Picture 2" descr="A blue circle with white text and a drop of water and a picture of a landsc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63" cy="86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Wyndham John Deere Commons</w:t>
      </w:r>
    </w:p>
    <w:p w14:paraId="4E3C0FF4" w14:textId="3B7419A6" w:rsidR="003A2FC1" w:rsidRDefault="00BF6C29" w:rsidP="00BF6C2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Moline, IL 61265</w:t>
      </w:r>
    </w:p>
    <w:p w14:paraId="42835035" w14:textId="77777777" w:rsidR="00BF6C29" w:rsidRDefault="00BF6C29" w:rsidP="003A2FC1">
      <w:pPr>
        <w:spacing w:after="0"/>
        <w:jc w:val="both"/>
        <w:rPr>
          <w:rFonts w:ascii="Source Sans Pro" w:hAnsi="Source Sans Pro"/>
          <w:sz w:val="24"/>
          <w:szCs w:val="24"/>
        </w:rPr>
      </w:pPr>
    </w:p>
    <w:p w14:paraId="48ED9C22" w14:textId="743C6613" w:rsidR="00022F5A" w:rsidRDefault="00390282" w:rsidP="003A2FC1">
      <w:pPr>
        <w:spacing w:after="0"/>
        <w:jc w:val="both"/>
        <w:rPr>
          <w:rFonts w:ascii="Source Sans Pro" w:hAnsi="Source Sans Pro"/>
          <w:sz w:val="24"/>
          <w:szCs w:val="24"/>
        </w:rPr>
      </w:pPr>
      <w:r w:rsidRPr="00186E9E">
        <w:rPr>
          <w:rFonts w:ascii="Source Sans Pro" w:hAnsi="Source Sans Pro"/>
          <w:sz w:val="24"/>
          <w:szCs w:val="24"/>
        </w:rPr>
        <w:t>Become a</w:t>
      </w:r>
      <w:r w:rsidR="00BF6C29">
        <w:rPr>
          <w:rFonts w:ascii="Source Sans Pro" w:hAnsi="Source Sans Pro"/>
          <w:sz w:val="24"/>
          <w:szCs w:val="24"/>
        </w:rPr>
        <w:t xml:space="preserve">n Illinois Association of Wastewater Agencies </w:t>
      </w:r>
      <w:r w:rsidR="00603569" w:rsidRPr="00186E9E">
        <w:rPr>
          <w:rFonts w:ascii="Source Sans Pro" w:hAnsi="Source Sans Pro"/>
          <w:sz w:val="24"/>
          <w:szCs w:val="24"/>
        </w:rPr>
        <w:t>(</w:t>
      </w:r>
      <w:r w:rsidR="00BF6C29">
        <w:rPr>
          <w:rFonts w:ascii="Source Sans Pro" w:hAnsi="Source Sans Pro"/>
          <w:sz w:val="24"/>
          <w:szCs w:val="24"/>
        </w:rPr>
        <w:t>IAWA)</w:t>
      </w:r>
      <w:r w:rsidRPr="00186E9E">
        <w:rPr>
          <w:rFonts w:ascii="Source Sans Pro" w:hAnsi="Source Sans Pro"/>
          <w:sz w:val="24"/>
          <w:szCs w:val="24"/>
        </w:rPr>
        <w:t xml:space="preserve"> sponsor TODAY!  </w:t>
      </w:r>
      <w:r w:rsidR="00BF6C29">
        <w:rPr>
          <w:rFonts w:ascii="Source Sans Pro" w:hAnsi="Source Sans Pro"/>
          <w:sz w:val="24"/>
          <w:szCs w:val="24"/>
        </w:rPr>
        <w:t>Two</w:t>
      </w:r>
      <w:r w:rsidRPr="00186E9E">
        <w:rPr>
          <w:rFonts w:ascii="Source Sans Pro" w:hAnsi="Source Sans Pro"/>
          <w:sz w:val="24"/>
          <w:szCs w:val="24"/>
        </w:rPr>
        <w:t xml:space="preserve"> primary sponsorship level opportunities are available</w:t>
      </w:r>
      <w:r w:rsidR="002C0DB2">
        <w:rPr>
          <w:rFonts w:ascii="Source Sans Pro" w:hAnsi="Source Sans Pro"/>
          <w:sz w:val="24"/>
          <w:szCs w:val="24"/>
        </w:rPr>
        <w:t>.</w:t>
      </w:r>
    </w:p>
    <w:p w14:paraId="2EBCF878" w14:textId="77777777" w:rsidR="00C006D1" w:rsidRDefault="00C006D1" w:rsidP="003A2FC1">
      <w:pPr>
        <w:spacing w:after="0"/>
        <w:jc w:val="both"/>
        <w:rPr>
          <w:rFonts w:ascii="Source Sans Pro" w:hAnsi="Source Sans Pro"/>
          <w:sz w:val="24"/>
          <w:szCs w:val="24"/>
        </w:rPr>
      </w:pPr>
    </w:p>
    <w:p w14:paraId="4474435F" w14:textId="77777777" w:rsidR="00C006D1" w:rsidRPr="00186E9E" w:rsidRDefault="00C006D1" w:rsidP="003A2FC1">
      <w:pPr>
        <w:spacing w:after="0"/>
        <w:jc w:val="both"/>
        <w:rPr>
          <w:rFonts w:ascii="Source Sans Pro" w:hAnsi="Source Sans Pro"/>
          <w:sz w:val="24"/>
          <w:szCs w:val="24"/>
        </w:rPr>
      </w:pPr>
    </w:p>
    <w:p w14:paraId="12657D69" w14:textId="01E16334" w:rsidR="00396F09" w:rsidRPr="003A2FC1" w:rsidRDefault="00BF6C29" w:rsidP="003A2FC1">
      <w:pPr>
        <w:spacing w:before="120" w:after="0"/>
        <w:jc w:val="center"/>
        <w:rPr>
          <w:rFonts w:ascii="Source Sans Pro" w:hAnsi="Source Sans Pro"/>
          <w:b/>
          <w:bCs/>
          <w:color w:val="164174"/>
          <w:sz w:val="28"/>
          <w:szCs w:val="28"/>
        </w:rPr>
      </w:pPr>
      <w:r>
        <w:rPr>
          <w:rFonts w:ascii="Source Sans Pro" w:hAnsi="Source Sans Pro"/>
          <w:b/>
          <w:bCs/>
          <w:color w:val="164174"/>
          <w:sz w:val="28"/>
          <w:szCs w:val="28"/>
        </w:rPr>
        <w:t>100</w:t>
      </w:r>
      <w:r w:rsidRPr="00BF6C29">
        <w:rPr>
          <w:rFonts w:ascii="Source Sans Pro" w:hAnsi="Source Sans Pro"/>
          <w:b/>
          <w:bCs/>
          <w:color w:val="164174"/>
          <w:sz w:val="28"/>
          <w:szCs w:val="28"/>
          <w:vertAlign w:val="superscript"/>
        </w:rPr>
        <w:t>th</w:t>
      </w:r>
      <w:r>
        <w:rPr>
          <w:rFonts w:ascii="Source Sans Pro" w:hAnsi="Source Sans Pro"/>
          <w:b/>
          <w:bCs/>
          <w:color w:val="164174"/>
          <w:sz w:val="28"/>
          <w:szCs w:val="28"/>
        </w:rPr>
        <w:t xml:space="preserve"> </w:t>
      </w:r>
      <w:r w:rsidR="00390282" w:rsidRPr="003A2FC1">
        <w:rPr>
          <w:rFonts w:ascii="Source Sans Pro" w:hAnsi="Source Sans Pro"/>
          <w:b/>
          <w:bCs/>
          <w:color w:val="164174"/>
          <w:sz w:val="28"/>
          <w:szCs w:val="28"/>
        </w:rPr>
        <w:t>Annual Sponsorship Options</w:t>
      </w:r>
    </w:p>
    <w:tbl>
      <w:tblPr>
        <w:tblStyle w:val="TableGrid"/>
        <w:tblW w:w="10224" w:type="dxa"/>
        <w:tblInd w:w="-23" w:type="dxa"/>
        <w:tblBorders>
          <w:top w:val="single" w:sz="18" w:space="0" w:color="164174"/>
          <w:left w:val="single" w:sz="18" w:space="0" w:color="164174"/>
          <w:bottom w:val="single" w:sz="18" w:space="0" w:color="164174"/>
          <w:right w:val="single" w:sz="18" w:space="0" w:color="164174"/>
          <w:insideH w:val="single" w:sz="8" w:space="0" w:color="164174"/>
          <w:insideV w:val="single" w:sz="8" w:space="0" w:color="164174"/>
        </w:tblBorders>
        <w:tblLook w:val="04A0" w:firstRow="1" w:lastRow="0" w:firstColumn="1" w:lastColumn="0" w:noHBand="0" w:noVBand="1"/>
      </w:tblPr>
      <w:tblGrid>
        <w:gridCol w:w="9216"/>
        <w:gridCol w:w="1008"/>
      </w:tblGrid>
      <w:tr w:rsidR="00390282" w:rsidRPr="003A2FC1" w14:paraId="67CA35BD" w14:textId="77777777" w:rsidTr="00186E9E">
        <w:trPr>
          <w:trHeight w:val="576"/>
        </w:trPr>
        <w:tc>
          <w:tcPr>
            <w:tcW w:w="9216" w:type="dxa"/>
            <w:vAlign w:val="center"/>
          </w:tcPr>
          <w:p w14:paraId="38766628" w14:textId="40C46603" w:rsidR="00390282" w:rsidRPr="003A2FC1" w:rsidRDefault="00BF6C29" w:rsidP="00603569">
            <w:pPr>
              <w:spacing w:line="276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164174"/>
              </w:rPr>
              <w:t>FULL SPONSOR</w:t>
            </w:r>
            <w:r w:rsidR="00390282" w:rsidRPr="003A2FC1">
              <w:rPr>
                <w:rFonts w:ascii="Source Sans Pro" w:hAnsi="Source Sans Pro"/>
              </w:rPr>
              <w:t xml:space="preserve"> – </w:t>
            </w:r>
            <w:r w:rsidR="00390282" w:rsidRPr="003A2FC1">
              <w:rPr>
                <w:rFonts w:ascii="Source Sans Pro" w:hAnsi="Source Sans Pro"/>
                <w:sz w:val="20"/>
                <w:szCs w:val="20"/>
              </w:rPr>
              <w:t>Includes Annual Meeting</w:t>
            </w:r>
            <w:r w:rsidR="002C0DB2">
              <w:rPr>
                <w:rFonts w:ascii="Source Sans Pro" w:hAnsi="Source Sans Pro"/>
                <w:sz w:val="20"/>
                <w:szCs w:val="20"/>
              </w:rPr>
              <w:t xml:space="preserve"> Recognition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(listed on sign at registration table and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powerpoint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during Technical Sessions, </w:t>
            </w:r>
            <w:r w:rsidR="002C0DB2">
              <w:rPr>
                <w:rFonts w:ascii="Source Sans Pro" w:hAnsi="Source Sans Pro"/>
                <w:sz w:val="20"/>
                <w:szCs w:val="20"/>
              </w:rPr>
              <w:t xml:space="preserve">Company logo printed in our Conference Program </w:t>
            </w:r>
            <w:proofErr w:type="gramStart"/>
            <w:r w:rsidR="002C0DB2">
              <w:rPr>
                <w:rFonts w:ascii="Source Sans Pro" w:hAnsi="Source Sans Pro"/>
                <w:sz w:val="20"/>
                <w:szCs w:val="20"/>
              </w:rPr>
              <w:t xml:space="preserve">Book,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Golf</w:t>
            </w:r>
            <w:proofErr w:type="gramEnd"/>
            <w:r>
              <w:rPr>
                <w:rFonts w:ascii="Source Sans Pro" w:hAnsi="Source Sans Pro"/>
                <w:sz w:val="20"/>
                <w:szCs w:val="20"/>
              </w:rPr>
              <w:t xml:space="preserve"> Outing sponsor,</w:t>
            </w:r>
            <w:r w:rsidR="00390282" w:rsidRPr="003A2FC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390282" w:rsidRPr="003A2FC1">
              <w:rPr>
                <w:rFonts w:ascii="Source Sans Pro" w:hAnsi="Source Sans Pro"/>
                <w:b/>
                <w:bCs/>
                <w:sz w:val="20"/>
                <w:szCs w:val="20"/>
                <w:u w:val="single"/>
              </w:rPr>
              <w:t xml:space="preserve">and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ad in Memorabilia Book</w:t>
            </w:r>
          </w:p>
        </w:tc>
        <w:tc>
          <w:tcPr>
            <w:tcW w:w="1008" w:type="dxa"/>
            <w:vAlign w:val="center"/>
          </w:tcPr>
          <w:p w14:paraId="1381709F" w14:textId="640DD7AF" w:rsidR="00390282" w:rsidRPr="003A2FC1" w:rsidRDefault="00390282" w:rsidP="00186E9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3A2FC1">
              <w:rPr>
                <w:rFonts w:ascii="Source Sans Pro" w:hAnsi="Source Sans Pro"/>
                <w:sz w:val="24"/>
                <w:szCs w:val="24"/>
              </w:rPr>
              <w:t>$</w:t>
            </w:r>
            <w:r w:rsidR="00BF6C29">
              <w:rPr>
                <w:rFonts w:ascii="Source Sans Pro" w:hAnsi="Source Sans Pro"/>
                <w:sz w:val="24"/>
                <w:szCs w:val="24"/>
              </w:rPr>
              <w:t>750</w:t>
            </w:r>
          </w:p>
        </w:tc>
      </w:tr>
      <w:tr w:rsidR="00390282" w:rsidRPr="003A2FC1" w14:paraId="72341F1E" w14:textId="77777777" w:rsidTr="00186E9E">
        <w:trPr>
          <w:trHeight w:val="576"/>
        </w:trPr>
        <w:tc>
          <w:tcPr>
            <w:tcW w:w="9216" w:type="dxa"/>
            <w:vAlign w:val="center"/>
          </w:tcPr>
          <w:p w14:paraId="537C736B" w14:textId="16956DD5" w:rsidR="00390282" w:rsidRPr="003A2FC1" w:rsidRDefault="00BF6C29" w:rsidP="00603569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164174"/>
              </w:rPr>
              <w:t>GOLF HOLE SPONSOR</w:t>
            </w:r>
            <w:r w:rsidR="00390282" w:rsidRPr="003A2FC1">
              <w:rPr>
                <w:rFonts w:ascii="Source Sans Pro" w:hAnsi="Source Sans Pro"/>
              </w:rPr>
              <w:t xml:space="preserve"> </w:t>
            </w:r>
            <w:r>
              <w:rPr>
                <w:rFonts w:ascii="Source Sans Pro" w:hAnsi="Source Sans Pro"/>
              </w:rPr>
              <w:t>– Hole Sponsor sign on course</w:t>
            </w:r>
          </w:p>
        </w:tc>
        <w:tc>
          <w:tcPr>
            <w:tcW w:w="1008" w:type="dxa"/>
            <w:vAlign w:val="center"/>
          </w:tcPr>
          <w:p w14:paraId="7998B3BC" w14:textId="1BF94A12" w:rsidR="00390282" w:rsidRPr="003A2FC1" w:rsidRDefault="00390282" w:rsidP="00186E9E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3A2FC1">
              <w:rPr>
                <w:rFonts w:ascii="Source Sans Pro" w:hAnsi="Source Sans Pro"/>
                <w:sz w:val="24"/>
                <w:szCs w:val="24"/>
              </w:rPr>
              <w:t>$</w:t>
            </w:r>
            <w:r w:rsidR="00BF6C29">
              <w:rPr>
                <w:rFonts w:ascii="Source Sans Pro" w:hAnsi="Source Sans Pro"/>
                <w:sz w:val="24"/>
                <w:szCs w:val="24"/>
              </w:rPr>
              <w:t>100</w:t>
            </w:r>
          </w:p>
        </w:tc>
      </w:tr>
    </w:tbl>
    <w:p w14:paraId="4B1AC91F" w14:textId="1DD79E8C" w:rsidR="001C2E7B" w:rsidRPr="003A2FC1" w:rsidRDefault="001C2E7B" w:rsidP="003A2FC1">
      <w:pPr>
        <w:spacing w:before="120" w:after="0"/>
        <w:jc w:val="center"/>
        <w:rPr>
          <w:rFonts w:ascii="Source Sans Pro" w:hAnsi="Source Sans Pro"/>
          <w:b/>
          <w:bCs/>
          <w:sz w:val="28"/>
          <w:szCs w:val="28"/>
        </w:rPr>
      </w:pPr>
    </w:p>
    <w:p w14:paraId="1582E846" w14:textId="38B74279" w:rsidR="00186E9E" w:rsidRDefault="00186E9E" w:rsidP="00186E9E">
      <w:pPr>
        <w:spacing w:before="120" w:after="0"/>
        <w:jc w:val="center"/>
        <w:rPr>
          <w:rFonts w:ascii="Source Sans Pro" w:hAnsi="Source Sans Pro"/>
          <w:b/>
          <w:bCs/>
          <w:color w:val="164174"/>
          <w:sz w:val="28"/>
          <w:szCs w:val="28"/>
        </w:rPr>
      </w:pPr>
      <w:r w:rsidRPr="00186E9E">
        <w:rPr>
          <w:rFonts w:ascii="Source Sans Pro" w:hAnsi="Source Sans Pro"/>
          <w:b/>
          <w:bCs/>
          <w:color w:val="164174"/>
          <w:sz w:val="28"/>
          <w:szCs w:val="28"/>
        </w:rPr>
        <w:t>Contact Information</w:t>
      </w:r>
    </w:p>
    <w:tbl>
      <w:tblPr>
        <w:tblStyle w:val="TableGrid"/>
        <w:tblW w:w="10224" w:type="dxa"/>
        <w:tblBorders>
          <w:top w:val="single" w:sz="18" w:space="0" w:color="164174"/>
          <w:left w:val="single" w:sz="18" w:space="0" w:color="164174"/>
          <w:bottom w:val="single" w:sz="18" w:space="0" w:color="164174"/>
          <w:right w:val="single" w:sz="18" w:space="0" w:color="164174"/>
          <w:insideH w:val="single" w:sz="8" w:space="0" w:color="164174"/>
          <w:insideV w:val="single" w:sz="8" w:space="0" w:color="164174"/>
        </w:tblBorders>
        <w:tblLook w:val="04A0" w:firstRow="1" w:lastRow="0" w:firstColumn="1" w:lastColumn="0" w:noHBand="0" w:noVBand="1"/>
      </w:tblPr>
      <w:tblGrid>
        <w:gridCol w:w="2016"/>
        <w:gridCol w:w="8208"/>
      </w:tblGrid>
      <w:tr w:rsidR="00150E10" w:rsidRPr="00150E10" w14:paraId="5B56AF3F" w14:textId="77777777" w:rsidTr="00150E10">
        <w:trPr>
          <w:trHeight w:val="432"/>
        </w:trPr>
        <w:tc>
          <w:tcPr>
            <w:tcW w:w="2016" w:type="dxa"/>
            <w:vAlign w:val="center"/>
          </w:tcPr>
          <w:p w14:paraId="53488B53" w14:textId="559480F6" w:rsidR="00186E9E" w:rsidRPr="00150E10" w:rsidRDefault="00186E9E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>Company</w:t>
            </w:r>
          </w:p>
        </w:tc>
        <w:tc>
          <w:tcPr>
            <w:tcW w:w="8208" w:type="dxa"/>
            <w:vAlign w:val="center"/>
          </w:tcPr>
          <w:p w14:paraId="2115C5EC" w14:textId="3D22C2E8" w:rsidR="00186E9E" w:rsidRPr="00150E10" w:rsidRDefault="00186E9E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  <w:bookmarkEnd w:id="0"/>
          </w:p>
        </w:tc>
      </w:tr>
      <w:tr w:rsidR="00150E10" w:rsidRPr="00150E10" w14:paraId="45F919F0" w14:textId="77777777" w:rsidTr="00150E10">
        <w:trPr>
          <w:trHeight w:val="1008"/>
        </w:trPr>
        <w:tc>
          <w:tcPr>
            <w:tcW w:w="2016" w:type="dxa"/>
            <w:vAlign w:val="center"/>
          </w:tcPr>
          <w:p w14:paraId="278DECCA" w14:textId="05187611" w:rsidR="00186E9E" w:rsidRPr="00150E10" w:rsidRDefault="00186E9E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>Billing Address</w:t>
            </w:r>
          </w:p>
        </w:tc>
        <w:tc>
          <w:tcPr>
            <w:tcW w:w="8208" w:type="dxa"/>
            <w:vAlign w:val="center"/>
          </w:tcPr>
          <w:p w14:paraId="54D5C140" w14:textId="77777777" w:rsidR="00186E9E" w:rsidRPr="00150E10" w:rsidRDefault="00186E9E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  <w:p w14:paraId="79A532A4" w14:textId="77777777" w:rsidR="00186E9E" w:rsidRPr="00150E10" w:rsidRDefault="00186E9E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  <w:p w14:paraId="0AC1C040" w14:textId="5194B53D" w:rsidR="00186E9E" w:rsidRPr="00150E10" w:rsidRDefault="00186E9E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</w:tc>
      </w:tr>
      <w:tr w:rsidR="00150E10" w:rsidRPr="00150E10" w14:paraId="713D5A65" w14:textId="77777777" w:rsidTr="00150E10">
        <w:trPr>
          <w:trHeight w:val="432"/>
        </w:trPr>
        <w:tc>
          <w:tcPr>
            <w:tcW w:w="2016" w:type="dxa"/>
            <w:vAlign w:val="center"/>
          </w:tcPr>
          <w:p w14:paraId="0064D8FE" w14:textId="190FF627" w:rsidR="00186E9E" w:rsidRPr="00150E10" w:rsidRDefault="00186E9E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>Contact Name</w:t>
            </w:r>
          </w:p>
        </w:tc>
        <w:tc>
          <w:tcPr>
            <w:tcW w:w="8208" w:type="dxa"/>
            <w:vAlign w:val="center"/>
          </w:tcPr>
          <w:p w14:paraId="37E542B8" w14:textId="0BD04E01" w:rsidR="00186E9E" w:rsidRPr="00150E10" w:rsidRDefault="00186E9E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</w:tc>
      </w:tr>
      <w:tr w:rsidR="00150E10" w:rsidRPr="00150E10" w14:paraId="68F445B0" w14:textId="77777777" w:rsidTr="00150E10">
        <w:trPr>
          <w:trHeight w:val="432"/>
        </w:trPr>
        <w:tc>
          <w:tcPr>
            <w:tcW w:w="2016" w:type="dxa"/>
            <w:vAlign w:val="center"/>
          </w:tcPr>
          <w:p w14:paraId="77A8C839" w14:textId="6C775891" w:rsidR="00150E10" w:rsidRPr="00150E10" w:rsidRDefault="00150E10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>Phone</w:t>
            </w:r>
          </w:p>
        </w:tc>
        <w:tc>
          <w:tcPr>
            <w:tcW w:w="8208" w:type="dxa"/>
            <w:vAlign w:val="center"/>
          </w:tcPr>
          <w:p w14:paraId="211620C7" w14:textId="458CC63F" w:rsidR="00150E10" w:rsidRPr="00150E10" w:rsidRDefault="00150E10" w:rsidP="00186E9E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</w:tc>
      </w:tr>
    </w:tbl>
    <w:p w14:paraId="306608A2" w14:textId="64514E96" w:rsidR="00186E9E" w:rsidRPr="00186E9E" w:rsidRDefault="00150E10" w:rsidP="00186E9E">
      <w:pPr>
        <w:spacing w:before="120" w:after="0"/>
        <w:jc w:val="center"/>
        <w:rPr>
          <w:rFonts w:ascii="Source Sans Pro" w:hAnsi="Source Sans Pro"/>
          <w:b/>
          <w:bCs/>
          <w:sz w:val="28"/>
          <w:szCs w:val="28"/>
        </w:rPr>
      </w:pPr>
      <w:r w:rsidRPr="00150E10">
        <w:rPr>
          <w:rFonts w:ascii="Source Sans Pro" w:hAnsi="Source Sans Pro"/>
          <w:b/>
          <w:bCs/>
          <w:color w:val="164174"/>
          <w:sz w:val="28"/>
          <w:szCs w:val="28"/>
        </w:rPr>
        <w:t>Payment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D05329" w:rsidRPr="00150E10" w14:paraId="425214CB" w14:textId="77777777" w:rsidTr="00150E10">
        <w:trPr>
          <w:trHeight w:val="432"/>
        </w:trPr>
        <w:tc>
          <w:tcPr>
            <w:tcW w:w="10224" w:type="dxa"/>
            <w:vAlign w:val="center"/>
          </w:tcPr>
          <w:p w14:paraId="3A7C017E" w14:textId="77777777" w:rsidR="00D05329" w:rsidRPr="00150E10" w:rsidRDefault="00D05329" w:rsidP="00150E10">
            <w:pPr>
              <w:tabs>
                <w:tab w:val="left" w:pos="360"/>
              </w:tabs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="002C0DB2">
              <w:rPr>
                <w:rFonts w:ascii="Source Sans Pro" w:hAnsi="Source Sans Pro"/>
              </w:rPr>
            </w:r>
            <w:r w:rsidR="002C0DB2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 w:rsidRPr="00150E10">
              <w:rPr>
                <w:rFonts w:ascii="Source Sans Pro" w:hAnsi="Source Sans Pro"/>
              </w:rPr>
              <w:tab/>
              <w:t>Check Enclosed</w:t>
            </w:r>
          </w:p>
        </w:tc>
      </w:tr>
      <w:tr w:rsidR="00D05329" w:rsidRPr="00150E10" w14:paraId="7C497CEE" w14:textId="77777777" w:rsidTr="00150E10">
        <w:trPr>
          <w:trHeight w:val="432"/>
        </w:trPr>
        <w:tc>
          <w:tcPr>
            <w:tcW w:w="10224" w:type="dxa"/>
            <w:vAlign w:val="center"/>
          </w:tcPr>
          <w:p w14:paraId="61F482C4" w14:textId="77777777" w:rsidR="00D05329" w:rsidRPr="00150E10" w:rsidRDefault="00D05329" w:rsidP="00150E10">
            <w:pPr>
              <w:tabs>
                <w:tab w:val="left" w:pos="360"/>
              </w:tabs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="002C0DB2">
              <w:rPr>
                <w:rFonts w:ascii="Source Sans Pro" w:hAnsi="Source Sans Pro"/>
              </w:rPr>
            </w:r>
            <w:r w:rsidR="002C0DB2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 w:rsidRPr="00150E10">
              <w:rPr>
                <w:rFonts w:ascii="Source Sans Pro" w:hAnsi="Source Sans Pro"/>
              </w:rPr>
              <w:tab/>
              <w:t>Bill Me</w:t>
            </w:r>
          </w:p>
        </w:tc>
      </w:tr>
      <w:tr w:rsidR="00D05329" w:rsidRPr="00150E10" w14:paraId="2EED2D53" w14:textId="77777777" w:rsidTr="00150E10">
        <w:trPr>
          <w:trHeight w:val="432"/>
        </w:trPr>
        <w:tc>
          <w:tcPr>
            <w:tcW w:w="10224" w:type="dxa"/>
            <w:vAlign w:val="center"/>
          </w:tcPr>
          <w:p w14:paraId="0DF2993B" w14:textId="1BBE86A5" w:rsidR="00D05329" w:rsidRPr="00150E10" w:rsidRDefault="00D05329" w:rsidP="00150E10">
            <w:pPr>
              <w:tabs>
                <w:tab w:val="left" w:pos="360"/>
              </w:tabs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="002C0DB2">
              <w:rPr>
                <w:rFonts w:ascii="Source Sans Pro" w:hAnsi="Source Sans Pro"/>
              </w:rPr>
            </w:r>
            <w:r w:rsidR="002C0DB2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 w:rsidRPr="00150E10">
              <w:rPr>
                <w:rFonts w:ascii="Source Sans Pro" w:hAnsi="Source Sans Pro"/>
              </w:rPr>
              <w:tab/>
              <w:t>Pay by Credit Card via Paypal (Do not provide cc# on form)</w:t>
            </w:r>
          </w:p>
        </w:tc>
      </w:tr>
      <w:tr w:rsidR="00150E10" w:rsidRPr="00150E10" w14:paraId="6D232826" w14:textId="77777777" w:rsidTr="00150E10">
        <w:trPr>
          <w:trHeight w:val="432"/>
        </w:trPr>
        <w:tc>
          <w:tcPr>
            <w:tcW w:w="10224" w:type="dxa"/>
            <w:vAlign w:val="center"/>
          </w:tcPr>
          <w:p w14:paraId="08CAF4EF" w14:textId="7740368A" w:rsidR="00150E10" w:rsidRPr="00150E10" w:rsidRDefault="00150E10" w:rsidP="00150E10">
            <w:pPr>
              <w:tabs>
                <w:tab w:val="left" w:pos="360"/>
              </w:tabs>
              <w:ind w:left="345"/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 xml:space="preserve">Email address to send </w:t>
            </w:r>
            <w:proofErr w:type="spellStart"/>
            <w:r w:rsidRPr="00150E10">
              <w:rPr>
                <w:rFonts w:ascii="Source Sans Pro" w:hAnsi="Source Sans Pro"/>
              </w:rPr>
              <w:t>Paypal</w:t>
            </w:r>
            <w:proofErr w:type="spellEnd"/>
            <w:r w:rsidRPr="00150E10">
              <w:rPr>
                <w:rFonts w:ascii="Source Sans Pro" w:hAnsi="Source Sans Pro"/>
              </w:rPr>
              <w:t xml:space="preserve"> Invoice </w:t>
            </w:r>
            <w:r w:rsidRPr="00150E10">
              <w:rPr>
                <w:rFonts w:ascii="Source Sans Pro" w:hAnsi="Source Sans Pr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  <w:u w:val="single"/>
              </w:rPr>
              <w:instrText xml:space="preserve"> FORMTEXT </w:instrText>
            </w:r>
            <w:r w:rsidRPr="00150E10">
              <w:rPr>
                <w:rFonts w:ascii="Source Sans Pro" w:hAnsi="Source Sans Pro"/>
                <w:u w:val="single"/>
              </w:rPr>
            </w:r>
            <w:r w:rsidRPr="00150E10">
              <w:rPr>
                <w:rFonts w:ascii="Source Sans Pro" w:hAnsi="Source Sans Pro"/>
                <w:u w:val="single"/>
              </w:rPr>
              <w:fldChar w:fldCharType="separate"/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fldChar w:fldCharType="end"/>
            </w:r>
          </w:p>
        </w:tc>
      </w:tr>
    </w:tbl>
    <w:p w14:paraId="0E13414B" w14:textId="489CA3D7" w:rsidR="00F10171" w:rsidRPr="00150E10" w:rsidRDefault="00F10171" w:rsidP="00150E10">
      <w:pPr>
        <w:spacing w:before="120" w:after="0"/>
        <w:jc w:val="center"/>
        <w:rPr>
          <w:rFonts w:ascii="Source Sans Pro" w:hAnsi="Source Sans Pro"/>
          <w:sz w:val="20"/>
          <w:szCs w:val="20"/>
        </w:rPr>
      </w:pPr>
      <w:bookmarkStart w:id="1" w:name="_Hlk151451433"/>
      <w:r w:rsidRPr="00150E10">
        <w:rPr>
          <w:rFonts w:ascii="Source Sans Pro" w:hAnsi="Source Sans Pro"/>
          <w:sz w:val="20"/>
          <w:szCs w:val="20"/>
        </w:rPr>
        <w:t xml:space="preserve">Please make check payable to </w:t>
      </w:r>
      <w:r w:rsidR="00BF6C29">
        <w:rPr>
          <w:rFonts w:ascii="Source Sans Pro" w:hAnsi="Source Sans Pro"/>
          <w:sz w:val="20"/>
          <w:szCs w:val="20"/>
        </w:rPr>
        <w:t>IAWA</w:t>
      </w:r>
      <w:r w:rsidRPr="00150E10">
        <w:rPr>
          <w:rFonts w:ascii="Source Sans Pro" w:hAnsi="Source Sans Pro"/>
          <w:sz w:val="20"/>
          <w:szCs w:val="20"/>
        </w:rPr>
        <w:t xml:space="preserve"> and </w:t>
      </w:r>
      <w:r w:rsidR="001D4147" w:rsidRPr="00150E10">
        <w:rPr>
          <w:rFonts w:ascii="Source Sans Pro" w:hAnsi="Source Sans Pro"/>
          <w:sz w:val="20"/>
          <w:szCs w:val="20"/>
        </w:rPr>
        <w:t xml:space="preserve">email or </w:t>
      </w:r>
      <w:r w:rsidRPr="00150E10">
        <w:rPr>
          <w:rFonts w:ascii="Source Sans Pro" w:hAnsi="Source Sans Pro"/>
          <w:sz w:val="20"/>
          <w:szCs w:val="20"/>
        </w:rPr>
        <w:t>mail with registration form to:</w:t>
      </w:r>
    </w:p>
    <w:p w14:paraId="4B7BFFA5" w14:textId="6225C1B4" w:rsidR="00D05329" w:rsidRPr="00150E10" w:rsidRDefault="00BF6C29" w:rsidP="00150E10">
      <w:pPr>
        <w:spacing w:after="0"/>
        <w:jc w:val="center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Illinois Association of Wastewater Agencies</w:t>
      </w:r>
    </w:p>
    <w:p w14:paraId="1E946D8F" w14:textId="740112C3" w:rsidR="00D05329" w:rsidRPr="00150E10" w:rsidRDefault="00D05329" w:rsidP="00150E10">
      <w:pPr>
        <w:spacing w:after="0"/>
        <w:jc w:val="center"/>
        <w:rPr>
          <w:rFonts w:ascii="Source Sans Pro" w:hAnsi="Source Sans Pro"/>
          <w:sz w:val="20"/>
          <w:szCs w:val="20"/>
        </w:rPr>
      </w:pPr>
      <w:r w:rsidRPr="00150E10">
        <w:rPr>
          <w:rFonts w:ascii="Source Sans Pro" w:hAnsi="Source Sans Pro"/>
          <w:sz w:val="20"/>
          <w:szCs w:val="20"/>
        </w:rPr>
        <w:t>ATTN: Penny William</w:t>
      </w:r>
      <w:r w:rsidR="00F10171" w:rsidRPr="00150E10">
        <w:rPr>
          <w:rFonts w:ascii="Source Sans Pro" w:hAnsi="Source Sans Pro"/>
          <w:sz w:val="20"/>
          <w:szCs w:val="20"/>
        </w:rPr>
        <w:t>s</w:t>
      </w:r>
    </w:p>
    <w:p w14:paraId="53A2C143" w14:textId="6F0B464A" w:rsidR="00F10171" w:rsidRPr="00150E10" w:rsidRDefault="00F10171" w:rsidP="00150E10">
      <w:pPr>
        <w:spacing w:after="0"/>
        <w:jc w:val="center"/>
        <w:rPr>
          <w:rFonts w:ascii="Source Sans Pro" w:hAnsi="Source Sans Pro"/>
          <w:sz w:val="20"/>
          <w:szCs w:val="20"/>
        </w:rPr>
      </w:pPr>
      <w:r w:rsidRPr="00150E10">
        <w:rPr>
          <w:rFonts w:ascii="Source Sans Pro" w:hAnsi="Source Sans Pro"/>
          <w:sz w:val="20"/>
          <w:szCs w:val="20"/>
        </w:rPr>
        <w:t>241 North 5</w:t>
      </w:r>
      <w:r w:rsidRPr="00150E10">
        <w:rPr>
          <w:rFonts w:ascii="Source Sans Pro" w:hAnsi="Source Sans Pro"/>
          <w:sz w:val="20"/>
          <w:szCs w:val="20"/>
          <w:vertAlign w:val="superscript"/>
        </w:rPr>
        <w:t>th</w:t>
      </w:r>
      <w:r w:rsidRPr="00150E10">
        <w:rPr>
          <w:rFonts w:ascii="Source Sans Pro" w:hAnsi="Source Sans Pro"/>
          <w:sz w:val="20"/>
          <w:szCs w:val="20"/>
        </w:rPr>
        <w:t xml:space="preserve"> Street</w:t>
      </w:r>
      <w:r w:rsidR="00D05329" w:rsidRPr="00150E10">
        <w:rPr>
          <w:rFonts w:ascii="Source Sans Pro" w:hAnsi="Source Sans Pro"/>
          <w:sz w:val="20"/>
          <w:szCs w:val="20"/>
        </w:rPr>
        <w:t xml:space="preserve">, </w:t>
      </w:r>
      <w:r w:rsidRPr="00150E10">
        <w:rPr>
          <w:rFonts w:ascii="Source Sans Pro" w:hAnsi="Source Sans Pro"/>
          <w:sz w:val="20"/>
          <w:szCs w:val="20"/>
        </w:rPr>
        <w:t>Springfield, IL 62701</w:t>
      </w:r>
    </w:p>
    <w:p w14:paraId="37427380" w14:textId="277B0888" w:rsidR="00D05329" w:rsidRPr="00150E10" w:rsidRDefault="002C0DB2" w:rsidP="00150E10">
      <w:pPr>
        <w:spacing w:after="0"/>
        <w:jc w:val="center"/>
        <w:rPr>
          <w:rFonts w:ascii="Source Sans Pro" w:hAnsi="Source Sans Pro"/>
          <w:b/>
          <w:bCs/>
          <w:color w:val="164174"/>
        </w:rPr>
      </w:pPr>
      <w:hyperlink r:id="rId8" w:history="1">
        <w:r w:rsidR="00C006D1">
          <w:rPr>
            <w:rStyle w:val="Hyperlink"/>
            <w:rFonts w:ascii="Source Sans Pro" w:hAnsi="Source Sans Pro"/>
            <w:b/>
            <w:bCs/>
            <w:color w:val="164174"/>
          </w:rPr>
          <w:t>williams.penny@comcast.net</w:t>
        </w:r>
      </w:hyperlink>
      <w:bookmarkEnd w:id="1"/>
    </w:p>
    <w:sectPr w:rsidR="00D05329" w:rsidRPr="00150E10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4B598" w14:textId="77777777" w:rsidR="009A5A13" w:rsidRDefault="009A5A13" w:rsidP="00396F09">
      <w:pPr>
        <w:spacing w:after="0" w:line="240" w:lineRule="auto"/>
      </w:pPr>
      <w:r>
        <w:separator/>
      </w:r>
    </w:p>
  </w:endnote>
  <w:endnote w:type="continuationSeparator" w:id="0">
    <w:p w14:paraId="460383CE" w14:textId="77777777" w:rsidR="009A5A13" w:rsidRDefault="009A5A13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A404" w14:textId="77777777" w:rsidR="009A5A13" w:rsidRDefault="009A5A13" w:rsidP="00396F09">
      <w:pPr>
        <w:spacing w:after="0" w:line="240" w:lineRule="auto"/>
      </w:pPr>
      <w:r>
        <w:separator/>
      </w:r>
    </w:p>
  </w:footnote>
  <w:footnote w:type="continuationSeparator" w:id="0">
    <w:p w14:paraId="0014EFE8" w14:textId="77777777" w:rsidR="009A5A13" w:rsidRDefault="009A5A13" w:rsidP="0039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335BE"/>
    <w:multiLevelType w:val="hybridMultilevel"/>
    <w:tmpl w:val="498E2B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25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22F5A"/>
    <w:rsid w:val="000A4ABE"/>
    <w:rsid w:val="000E4CD5"/>
    <w:rsid w:val="00105859"/>
    <w:rsid w:val="001342E0"/>
    <w:rsid w:val="00150E10"/>
    <w:rsid w:val="00186E9E"/>
    <w:rsid w:val="001A148C"/>
    <w:rsid w:val="001C2E7B"/>
    <w:rsid w:val="001D4147"/>
    <w:rsid w:val="002044A6"/>
    <w:rsid w:val="002C0DB2"/>
    <w:rsid w:val="00337EB4"/>
    <w:rsid w:val="00390282"/>
    <w:rsid w:val="00396F09"/>
    <w:rsid w:val="003A2FC1"/>
    <w:rsid w:val="00486981"/>
    <w:rsid w:val="004B638F"/>
    <w:rsid w:val="004E5531"/>
    <w:rsid w:val="004E5FF9"/>
    <w:rsid w:val="00603569"/>
    <w:rsid w:val="006802D6"/>
    <w:rsid w:val="006B0848"/>
    <w:rsid w:val="00754A65"/>
    <w:rsid w:val="00784965"/>
    <w:rsid w:val="00835B21"/>
    <w:rsid w:val="00976940"/>
    <w:rsid w:val="009A5A13"/>
    <w:rsid w:val="00AD3725"/>
    <w:rsid w:val="00B24CA6"/>
    <w:rsid w:val="00B96412"/>
    <w:rsid w:val="00BF3219"/>
    <w:rsid w:val="00BF6C29"/>
    <w:rsid w:val="00C006D1"/>
    <w:rsid w:val="00C77626"/>
    <w:rsid w:val="00C844A2"/>
    <w:rsid w:val="00D05329"/>
    <w:rsid w:val="00E15AA2"/>
    <w:rsid w:val="00E41216"/>
    <w:rsid w:val="00E62E80"/>
    <w:rsid w:val="00EE014E"/>
    <w:rsid w:val="00F10171"/>
    <w:rsid w:val="00F547B0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282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Biosolids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Robin Dobbins</cp:lastModifiedBy>
  <cp:revision>2</cp:revision>
  <dcterms:created xsi:type="dcterms:W3CDTF">2024-07-13T15:30:00Z</dcterms:created>
  <dcterms:modified xsi:type="dcterms:W3CDTF">2024-07-13T15:30:00Z</dcterms:modified>
</cp:coreProperties>
</file>